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219A" w14:textId="69DB1306" w:rsidR="002C026F" w:rsidRPr="009E1EB0" w:rsidRDefault="00F02CFE" w:rsidP="009E1EB0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="00AB1EDB" w:rsidRPr="009E1EB0">
        <w:rPr>
          <w:rFonts w:asciiTheme="minorHAnsi" w:hAnsiTheme="minorHAnsi" w:cstheme="minorHAnsi"/>
          <w:b/>
          <w:sz w:val="32"/>
          <w:szCs w:val="32"/>
        </w:rPr>
        <w:t xml:space="preserve">Zpětvzetí </w:t>
      </w:r>
      <w:r w:rsidR="00724CC7">
        <w:rPr>
          <w:rFonts w:asciiTheme="minorHAnsi" w:hAnsiTheme="minorHAnsi" w:cstheme="minorHAnsi"/>
          <w:b/>
          <w:sz w:val="32"/>
          <w:szCs w:val="32"/>
        </w:rPr>
        <w:t>odvolání proti</w:t>
      </w:r>
      <w:r w:rsidR="002C026F" w:rsidRPr="009E1EB0">
        <w:rPr>
          <w:rFonts w:asciiTheme="minorHAnsi" w:hAnsiTheme="minorHAnsi" w:cstheme="minorHAnsi"/>
          <w:b/>
          <w:sz w:val="32"/>
          <w:szCs w:val="32"/>
        </w:rPr>
        <w:t xml:space="preserve"> rozhodnutí </w:t>
      </w:r>
      <w:r w:rsidR="00724CC7">
        <w:rPr>
          <w:rFonts w:asciiTheme="minorHAnsi" w:hAnsiTheme="minorHAnsi" w:cstheme="minorHAnsi"/>
          <w:b/>
          <w:sz w:val="32"/>
          <w:szCs w:val="32"/>
        </w:rPr>
        <w:t>o výsledku přijímacího řízení</w:t>
      </w:r>
    </w:p>
    <w:p w14:paraId="4404E07F" w14:textId="77777777" w:rsidR="00C322B2" w:rsidRPr="00C322B2" w:rsidRDefault="00C322B2" w:rsidP="005E231F">
      <w:pPr>
        <w:ind w:left="360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03ABA74E" w14:textId="044BC541" w:rsidR="00580C5E" w:rsidRPr="00A40C38" w:rsidRDefault="00580C5E" w:rsidP="00F264D2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A40C38">
        <w:rPr>
          <w:rFonts w:asciiTheme="minorHAnsi" w:hAnsiTheme="minorHAnsi" w:cstheme="minorHAnsi"/>
          <w:bCs/>
          <w:iCs/>
          <w:color w:val="000000"/>
        </w:rPr>
        <w:t>k rukám ředitel</w:t>
      </w:r>
      <w:r w:rsidR="00F02CFE">
        <w:rPr>
          <w:rFonts w:asciiTheme="minorHAnsi" w:hAnsiTheme="minorHAnsi" w:cstheme="minorHAnsi"/>
          <w:bCs/>
          <w:iCs/>
          <w:color w:val="000000"/>
        </w:rPr>
        <w:t>ky</w:t>
      </w:r>
      <w:r w:rsidRPr="00A40C38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F02CFE">
        <w:rPr>
          <w:rFonts w:asciiTheme="minorHAnsi" w:hAnsiTheme="minorHAnsi" w:cstheme="minorHAnsi"/>
          <w:bCs/>
          <w:iCs/>
          <w:color w:val="000000"/>
        </w:rPr>
        <w:t xml:space="preserve">střední </w:t>
      </w:r>
      <w:r w:rsidRPr="00A40C38">
        <w:rPr>
          <w:rFonts w:asciiTheme="minorHAnsi" w:hAnsiTheme="minorHAnsi" w:cstheme="minorHAnsi"/>
          <w:bCs/>
          <w:iCs/>
          <w:color w:val="000000"/>
        </w:rPr>
        <w:t>školy</w:t>
      </w:r>
      <w:r w:rsidR="00F02CFE">
        <w:rPr>
          <w:rFonts w:asciiTheme="minorHAnsi" w:hAnsiTheme="minorHAnsi" w:cstheme="minorHAnsi"/>
          <w:bCs/>
          <w:iCs/>
          <w:color w:val="000000"/>
        </w:rPr>
        <w:t xml:space="preserve"> Gymnázium a Jazyková škola s právem státní jazykové zkoušky Břeclav, příspěvková organizace</w:t>
      </w:r>
    </w:p>
    <w:p w14:paraId="1D3E8CC8" w14:textId="77777777" w:rsidR="00580C5E" w:rsidRPr="00A40C38" w:rsidRDefault="00580C5E" w:rsidP="00E71CF7">
      <w:pPr>
        <w:ind w:left="360"/>
        <w:rPr>
          <w:rFonts w:asciiTheme="minorHAnsi" w:hAnsiTheme="minorHAnsi" w:cstheme="minorHAnsi"/>
          <w:i/>
          <w:color w:val="000000"/>
        </w:rPr>
      </w:pPr>
    </w:p>
    <w:p w14:paraId="2469CE46" w14:textId="20D2C0D4" w:rsidR="00B21024" w:rsidRPr="009444FB" w:rsidRDefault="00320A06" w:rsidP="009444FB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9444FB">
        <w:rPr>
          <w:rFonts w:asciiTheme="minorHAnsi" w:hAnsiTheme="minorHAnsi" w:cstheme="minorHAnsi"/>
          <w:b/>
          <w:i/>
          <w:color w:val="000000"/>
        </w:rPr>
        <w:t>žadatel</w:t>
      </w:r>
      <w:r w:rsidR="004E378A" w:rsidRPr="009444FB">
        <w:rPr>
          <w:rFonts w:asciiTheme="minorHAnsi" w:hAnsiTheme="minorHAnsi" w:cstheme="minorHAnsi"/>
          <w:b/>
          <w:i/>
          <w:color w:val="000000"/>
        </w:rPr>
        <w:t>:</w:t>
      </w:r>
    </w:p>
    <w:p w14:paraId="13152DF5" w14:textId="2102C047" w:rsidR="004E378A" w:rsidRPr="00A40C38" w:rsidRDefault="004E378A" w:rsidP="00556CF5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>jméno a příjmení:</w:t>
      </w:r>
      <w:r w:rsidR="00556CF5">
        <w:rPr>
          <w:rFonts w:asciiTheme="minorHAnsi" w:hAnsiTheme="minorHAnsi" w:cstheme="minorHAnsi"/>
          <w:color w:val="000000"/>
        </w:rPr>
        <w:tab/>
      </w:r>
      <w:r w:rsidR="003D483A">
        <w:rPr>
          <w:rFonts w:asciiTheme="minorHAnsi" w:hAnsiTheme="minorHAnsi" w:cstheme="minorHAnsi"/>
          <w:color w:val="000000"/>
        </w:rPr>
        <w:tab/>
      </w:r>
      <w:r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2E90C97A" w14:textId="6F518B92" w:rsidR="004E378A" w:rsidRPr="00A40C38" w:rsidRDefault="004E378A" w:rsidP="00556CF5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>datum narození:</w:t>
      </w:r>
      <w:r w:rsidR="00556CF5">
        <w:rPr>
          <w:rFonts w:asciiTheme="minorHAnsi" w:hAnsiTheme="minorHAnsi" w:cstheme="minorHAnsi"/>
          <w:color w:val="000000"/>
        </w:rPr>
        <w:tab/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038E0D03" w14:textId="6F0FF2D8" w:rsidR="004E378A" w:rsidRDefault="004E378A" w:rsidP="003D483A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 xml:space="preserve">místo trvalého pobytu: </w:t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0698FC5F" w14:textId="4EEF864F" w:rsidR="00512DF2" w:rsidRPr="00A40C38" w:rsidRDefault="00512DF2" w:rsidP="003D483A">
      <w:p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registrační číslo</w:t>
      </w:r>
      <w:r w:rsidR="00165AB6">
        <w:rPr>
          <w:rFonts w:asciiTheme="minorHAnsi" w:hAnsiTheme="minorHAnsi" w:cstheme="minorHAnsi"/>
          <w:color w:val="000000"/>
        </w:rPr>
        <w:t xml:space="preserve"> uchazeče</w:t>
      </w:r>
      <w:r>
        <w:rPr>
          <w:rFonts w:asciiTheme="minorHAnsi" w:hAnsiTheme="minorHAnsi" w:cstheme="minorHAnsi"/>
          <w:color w:val="000000"/>
        </w:rPr>
        <w:t xml:space="preserve">: </w:t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6941B684" w14:textId="3AA879A8" w:rsidR="0022410E" w:rsidRDefault="0022410E" w:rsidP="00E71CF7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320A06">
        <w:rPr>
          <w:rFonts w:asciiTheme="minorHAnsi" w:hAnsiTheme="minorHAnsi" w:cstheme="minorHAnsi"/>
          <w:bCs/>
          <w:i/>
          <w:color w:val="000000"/>
        </w:rPr>
        <w:t>dále jen</w:t>
      </w:r>
      <w:r>
        <w:rPr>
          <w:rFonts w:asciiTheme="minorHAnsi" w:hAnsiTheme="minorHAnsi" w:cstheme="minorHAnsi"/>
          <w:b/>
          <w:i/>
          <w:color w:val="000000"/>
        </w:rPr>
        <w:t xml:space="preserve"> „uchazeč“</w:t>
      </w:r>
    </w:p>
    <w:p w14:paraId="2DD6AB72" w14:textId="77777777" w:rsidR="009444FB" w:rsidRDefault="009444FB" w:rsidP="00E71CF7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</w:p>
    <w:p w14:paraId="7D5B0F58" w14:textId="2989FDB4" w:rsidR="00E71CF7" w:rsidRPr="00A40C38" w:rsidRDefault="00580C5E" w:rsidP="00E71CF7">
      <w:pPr>
        <w:spacing w:line="360" w:lineRule="auto"/>
        <w:rPr>
          <w:rFonts w:asciiTheme="minorHAnsi" w:hAnsiTheme="minorHAnsi" w:cstheme="minorHAnsi"/>
          <w:i/>
          <w:color w:val="000000"/>
        </w:rPr>
      </w:pPr>
      <w:r w:rsidRPr="00A40C38">
        <w:rPr>
          <w:rFonts w:asciiTheme="minorHAnsi" w:hAnsiTheme="minorHAnsi" w:cstheme="minorHAnsi"/>
          <w:b/>
          <w:i/>
          <w:color w:val="000000"/>
        </w:rPr>
        <w:t>zastoupený zá</w:t>
      </w:r>
      <w:r w:rsidR="00E71CF7" w:rsidRPr="00A40C38">
        <w:rPr>
          <w:rFonts w:asciiTheme="minorHAnsi" w:hAnsiTheme="minorHAnsi" w:cstheme="minorHAnsi"/>
          <w:b/>
          <w:i/>
          <w:color w:val="000000"/>
        </w:rPr>
        <w:t>konný</w:t>
      </w:r>
      <w:r w:rsidRPr="00A40C38">
        <w:rPr>
          <w:rFonts w:asciiTheme="minorHAnsi" w:hAnsiTheme="minorHAnsi" w:cstheme="minorHAnsi"/>
          <w:b/>
          <w:i/>
          <w:color w:val="000000"/>
        </w:rPr>
        <w:t>m</w:t>
      </w:r>
      <w:r w:rsidR="00E71CF7" w:rsidRPr="00A40C38">
        <w:rPr>
          <w:rFonts w:asciiTheme="minorHAnsi" w:hAnsiTheme="minorHAnsi" w:cstheme="minorHAnsi"/>
          <w:b/>
          <w:i/>
          <w:color w:val="000000"/>
        </w:rPr>
        <w:t xml:space="preserve"> zástupce</w:t>
      </w:r>
      <w:r w:rsidRPr="00A40C38">
        <w:rPr>
          <w:rFonts w:asciiTheme="minorHAnsi" w:hAnsiTheme="minorHAnsi" w:cstheme="minorHAnsi"/>
          <w:b/>
          <w:i/>
          <w:color w:val="000000"/>
        </w:rPr>
        <w:t>m</w:t>
      </w:r>
      <w:r w:rsidR="00E71CF7" w:rsidRPr="00A40C38">
        <w:rPr>
          <w:rFonts w:asciiTheme="minorHAnsi" w:hAnsiTheme="minorHAnsi" w:cstheme="minorHAnsi"/>
          <w:i/>
          <w:color w:val="000000"/>
        </w:rPr>
        <w:t>:</w:t>
      </w:r>
    </w:p>
    <w:p w14:paraId="17632364" w14:textId="33CBE3A5" w:rsidR="00E71CF7" w:rsidRPr="00A40C38" w:rsidRDefault="00E71CF7" w:rsidP="00DE3F03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 xml:space="preserve">jméno a příjmení: </w:t>
      </w:r>
      <w:r w:rsidR="003D483A">
        <w:rPr>
          <w:rFonts w:asciiTheme="minorHAnsi" w:hAnsiTheme="minorHAnsi" w:cstheme="minorHAnsi"/>
          <w:color w:val="000000"/>
        </w:rPr>
        <w:tab/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3C7CCC04" w14:textId="2FE8F594" w:rsidR="00E71CF7" w:rsidRPr="00A40C38" w:rsidRDefault="00E71CF7" w:rsidP="00BC0639">
      <w:pPr>
        <w:spacing w:line="360" w:lineRule="auto"/>
        <w:rPr>
          <w:rFonts w:asciiTheme="minorHAnsi" w:hAnsiTheme="minorHAnsi" w:cstheme="minorHAnsi"/>
          <w:color w:val="000000"/>
        </w:rPr>
      </w:pPr>
      <w:r w:rsidRPr="00A40C38">
        <w:rPr>
          <w:rFonts w:asciiTheme="minorHAnsi" w:hAnsiTheme="minorHAnsi" w:cstheme="minorHAnsi"/>
          <w:color w:val="000000"/>
        </w:rPr>
        <w:t xml:space="preserve">místo trvalého pobytu: </w:t>
      </w:r>
      <w:r w:rsidR="003D483A">
        <w:rPr>
          <w:rFonts w:asciiTheme="minorHAnsi" w:hAnsiTheme="minorHAnsi" w:cstheme="minorHAnsi"/>
          <w:color w:val="000000"/>
        </w:rPr>
        <w:tab/>
      </w:r>
      <w:r w:rsidR="003D483A" w:rsidRPr="00A40C38">
        <w:rPr>
          <w:rFonts w:asciiTheme="minorHAnsi" w:hAnsiTheme="minorHAnsi" w:cstheme="minorHAnsi"/>
          <w:color w:val="000000"/>
        </w:rPr>
        <w:t>…………………………………………………………………….</w:t>
      </w:r>
    </w:p>
    <w:p w14:paraId="1AAB80FC" w14:textId="77777777" w:rsidR="00E71CF7" w:rsidRPr="00A40C38" w:rsidRDefault="00E71CF7" w:rsidP="00E71CF7">
      <w:pPr>
        <w:jc w:val="center"/>
        <w:rPr>
          <w:rFonts w:asciiTheme="minorHAnsi" w:hAnsiTheme="minorHAnsi" w:cstheme="minorHAnsi"/>
          <w:color w:val="000000"/>
        </w:rPr>
      </w:pPr>
    </w:p>
    <w:p w14:paraId="49376FC3" w14:textId="7B1478C1" w:rsidR="00835099" w:rsidRPr="00A40C38" w:rsidRDefault="00A67417" w:rsidP="0083509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Tímto beru v plném rozsahu zpět sv</w:t>
      </w:r>
      <w:r w:rsidR="00724CC7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</w:t>
      </w:r>
      <w:r w:rsidR="00724CC7">
        <w:rPr>
          <w:rFonts w:asciiTheme="minorHAnsi" w:hAnsiTheme="minorHAnsi" w:cstheme="minorHAnsi"/>
        </w:rPr>
        <w:t xml:space="preserve">odvolání proti rozhodnutí o nepřijetí ke studiu </w:t>
      </w:r>
      <w:r w:rsidR="005C1D15">
        <w:rPr>
          <w:rFonts w:asciiTheme="minorHAnsi" w:hAnsiTheme="minorHAnsi" w:cstheme="minorHAnsi"/>
        </w:rPr>
        <w:t>podle ustanovení</w:t>
      </w:r>
      <w:r w:rsidR="00580C5E" w:rsidRPr="000B728C">
        <w:rPr>
          <w:rFonts w:asciiTheme="minorHAnsi" w:hAnsiTheme="minorHAnsi" w:cstheme="minorHAnsi"/>
        </w:rPr>
        <w:t xml:space="preserve"> § 101 zákona č. 500/2004 Sb</w:t>
      </w:r>
      <w:r w:rsidR="00053106" w:rsidRPr="000B728C">
        <w:rPr>
          <w:rFonts w:asciiTheme="minorHAnsi" w:hAnsiTheme="minorHAnsi" w:cstheme="minorHAnsi"/>
        </w:rPr>
        <w:t>., správní řád</w:t>
      </w:r>
      <w:r w:rsidR="00F21082">
        <w:rPr>
          <w:rFonts w:asciiTheme="minorHAnsi" w:hAnsiTheme="minorHAnsi" w:cstheme="minorHAnsi"/>
        </w:rPr>
        <w:t>, ve znění pozdějších předpisů</w:t>
      </w:r>
      <w:r w:rsidR="009E0623">
        <w:rPr>
          <w:rFonts w:asciiTheme="minorHAnsi" w:hAnsiTheme="minorHAnsi" w:cstheme="minorHAnsi"/>
        </w:rPr>
        <w:t xml:space="preserve">, kterou jsem podal(a) ve věci přijetí ke střednímu vzdělávání </w:t>
      </w:r>
      <w:r w:rsidR="00DD509F">
        <w:rPr>
          <w:rFonts w:asciiTheme="minorHAnsi" w:hAnsiTheme="minorHAnsi" w:cstheme="minorHAnsi"/>
        </w:rPr>
        <w:t xml:space="preserve">do 1. ročníku </w:t>
      </w:r>
      <w:r w:rsidR="00ED06AF">
        <w:rPr>
          <w:rFonts w:asciiTheme="minorHAnsi" w:hAnsiTheme="minorHAnsi" w:cstheme="minorHAnsi"/>
        </w:rPr>
        <w:t>od školního roku 202</w:t>
      </w:r>
      <w:r w:rsidR="00386117">
        <w:rPr>
          <w:rFonts w:asciiTheme="minorHAnsi" w:hAnsiTheme="minorHAnsi" w:cstheme="minorHAnsi"/>
        </w:rPr>
        <w:t>3</w:t>
      </w:r>
      <w:r w:rsidR="00ED06AF">
        <w:rPr>
          <w:rFonts w:asciiTheme="minorHAnsi" w:hAnsiTheme="minorHAnsi" w:cstheme="minorHAnsi"/>
        </w:rPr>
        <w:t>/202</w:t>
      </w:r>
      <w:r w:rsidR="00386117">
        <w:rPr>
          <w:rFonts w:asciiTheme="minorHAnsi" w:hAnsiTheme="minorHAnsi" w:cstheme="minorHAnsi"/>
        </w:rPr>
        <w:t>4</w:t>
      </w:r>
      <w:r w:rsidR="00ED06AF">
        <w:rPr>
          <w:rFonts w:asciiTheme="minorHAnsi" w:hAnsiTheme="minorHAnsi" w:cstheme="minorHAnsi"/>
        </w:rPr>
        <w:t xml:space="preserve"> do výše uvedené střední školy v</w:t>
      </w:r>
      <w:r w:rsidR="00473586">
        <w:rPr>
          <w:rFonts w:asciiTheme="minorHAnsi" w:hAnsiTheme="minorHAnsi" w:cstheme="minorHAnsi"/>
        </w:rPr>
        <w:t> </w:t>
      </w:r>
      <w:r w:rsidR="00ED06AF">
        <w:rPr>
          <w:rFonts w:asciiTheme="minorHAnsi" w:hAnsiTheme="minorHAnsi" w:cstheme="minorHAnsi"/>
        </w:rPr>
        <w:t>oboru</w:t>
      </w:r>
      <w:r w:rsidR="00473586">
        <w:rPr>
          <w:rFonts w:asciiTheme="minorHAnsi" w:hAnsiTheme="minorHAnsi" w:cstheme="minorHAnsi"/>
        </w:rPr>
        <w:t xml:space="preserve"> </w:t>
      </w:r>
      <w:r w:rsidR="00ED06AF">
        <w:rPr>
          <w:rFonts w:asciiTheme="minorHAnsi" w:hAnsiTheme="minorHAnsi" w:cstheme="minorHAnsi"/>
        </w:rPr>
        <w:t>vzdělání………………………………</w:t>
      </w:r>
      <w:r w:rsidR="00AD0F9A">
        <w:rPr>
          <w:rFonts w:asciiTheme="minorHAnsi" w:hAnsiTheme="minorHAnsi" w:cstheme="minorHAnsi"/>
        </w:rPr>
        <w:t>………………………………</w:t>
      </w:r>
      <w:r w:rsidR="00473586">
        <w:rPr>
          <w:rFonts w:asciiTheme="minorHAnsi" w:hAnsiTheme="minorHAnsi" w:cstheme="minorHAnsi"/>
        </w:rPr>
        <w:t>……..</w:t>
      </w:r>
    </w:p>
    <w:p w14:paraId="0C70B022" w14:textId="5E1EA476" w:rsidR="00E71CF7" w:rsidRPr="00A40C38" w:rsidRDefault="00E71CF7" w:rsidP="00F4787B">
      <w:pPr>
        <w:jc w:val="both"/>
        <w:rPr>
          <w:rFonts w:asciiTheme="minorHAnsi" w:hAnsiTheme="minorHAnsi" w:cstheme="minorHAnsi"/>
        </w:rPr>
      </w:pPr>
    </w:p>
    <w:p w14:paraId="7769AB25" w14:textId="77777777" w:rsidR="00E71CF7" w:rsidRPr="00A40C38" w:rsidRDefault="00E71CF7" w:rsidP="00E71CF7">
      <w:pPr>
        <w:rPr>
          <w:rFonts w:asciiTheme="minorHAnsi" w:hAnsiTheme="minorHAnsi" w:cstheme="minorHAnsi"/>
          <w:sz w:val="22"/>
          <w:szCs w:val="22"/>
        </w:rPr>
      </w:pPr>
    </w:p>
    <w:p w14:paraId="0A671CF4" w14:textId="77777777" w:rsidR="00E71CF7" w:rsidRPr="00A40C38" w:rsidRDefault="00E71CF7" w:rsidP="00E71CF7">
      <w:pPr>
        <w:rPr>
          <w:rFonts w:asciiTheme="minorHAnsi" w:hAnsiTheme="minorHAnsi" w:cstheme="minorHAnsi"/>
          <w:sz w:val="22"/>
          <w:szCs w:val="22"/>
        </w:rPr>
      </w:pPr>
    </w:p>
    <w:p w14:paraId="30CE6A33" w14:textId="0EC258F3" w:rsidR="00E71CF7" w:rsidRPr="00A40C38" w:rsidRDefault="00E71CF7" w:rsidP="00E71CF7">
      <w:pPr>
        <w:rPr>
          <w:rFonts w:asciiTheme="minorHAnsi" w:hAnsiTheme="minorHAnsi" w:cstheme="minorHAnsi"/>
          <w:sz w:val="22"/>
          <w:szCs w:val="22"/>
        </w:rPr>
      </w:pPr>
      <w:r w:rsidRPr="00A40C38">
        <w:rPr>
          <w:rFonts w:asciiTheme="minorHAnsi" w:hAnsiTheme="minorHAnsi" w:cstheme="minorHAnsi"/>
          <w:sz w:val="22"/>
          <w:szCs w:val="22"/>
        </w:rPr>
        <w:t>V</w:t>
      </w:r>
      <w:r w:rsidR="00B21949" w:rsidRPr="00A40C38">
        <w:rPr>
          <w:rFonts w:asciiTheme="minorHAnsi" w:hAnsiTheme="minorHAnsi" w:cstheme="minorHAnsi"/>
          <w:sz w:val="22"/>
          <w:szCs w:val="22"/>
        </w:rPr>
        <w:t> </w:t>
      </w:r>
      <w:r w:rsidR="00F02CFE">
        <w:rPr>
          <w:rFonts w:asciiTheme="minorHAnsi" w:hAnsiTheme="minorHAnsi" w:cstheme="minorHAnsi"/>
          <w:sz w:val="22"/>
          <w:szCs w:val="22"/>
        </w:rPr>
        <w:tab/>
      </w:r>
      <w:r w:rsidR="00473586">
        <w:rPr>
          <w:rFonts w:asciiTheme="minorHAnsi" w:hAnsiTheme="minorHAnsi" w:cstheme="minorHAnsi"/>
          <w:sz w:val="22"/>
          <w:szCs w:val="22"/>
        </w:rPr>
        <w:t xml:space="preserve">  </w:t>
      </w:r>
      <w:r w:rsidRPr="00A40C38">
        <w:rPr>
          <w:rFonts w:asciiTheme="minorHAnsi" w:hAnsiTheme="minorHAnsi" w:cstheme="minorHAnsi"/>
          <w:sz w:val="22"/>
          <w:szCs w:val="22"/>
        </w:rPr>
        <w:t>dne</w:t>
      </w:r>
      <w:r w:rsidR="0088152F" w:rsidRPr="00A40C3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</w:t>
      </w:r>
      <w:r w:rsidR="00086110">
        <w:rPr>
          <w:rFonts w:asciiTheme="minorHAnsi" w:hAnsiTheme="minorHAnsi" w:cstheme="minorHAnsi"/>
          <w:sz w:val="22"/>
          <w:szCs w:val="22"/>
        </w:rPr>
        <w:tab/>
      </w:r>
      <w:r w:rsidR="00086110">
        <w:rPr>
          <w:rFonts w:asciiTheme="minorHAnsi" w:hAnsiTheme="minorHAnsi" w:cstheme="minorHAnsi"/>
          <w:sz w:val="22"/>
          <w:szCs w:val="22"/>
        </w:rPr>
        <w:tab/>
      </w:r>
      <w:r w:rsidR="00086110">
        <w:rPr>
          <w:rFonts w:asciiTheme="minorHAnsi" w:hAnsiTheme="minorHAnsi" w:cstheme="minorHAnsi"/>
          <w:sz w:val="22"/>
          <w:szCs w:val="22"/>
        </w:rPr>
        <w:tab/>
      </w:r>
      <w:r w:rsidR="00F02CFE">
        <w:rPr>
          <w:rFonts w:asciiTheme="minorHAnsi" w:hAnsiTheme="minorHAnsi" w:cstheme="minorHAnsi"/>
          <w:sz w:val="22"/>
          <w:szCs w:val="22"/>
        </w:rPr>
        <w:tab/>
      </w:r>
      <w:r w:rsidR="0088152F" w:rsidRPr="00A40C38">
        <w:rPr>
          <w:rFonts w:asciiTheme="minorHAnsi" w:hAnsiTheme="minorHAnsi" w:cstheme="minorHAnsi"/>
          <w:sz w:val="22"/>
          <w:szCs w:val="22"/>
        </w:rPr>
        <w:t xml:space="preserve"> </w:t>
      </w:r>
      <w:r w:rsidRPr="00A40C38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674711" w:rsidRPr="00A40C38">
        <w:rPr>
          <w:rFonts w:asciiTheme="minorHAnsi" w:hAnsiTheme="minorHAnsi" w:cstheme="minorHAnsi"/>
          <w:sz w:val="22"/>
          <w:szCs w:val="22"/>
        </w:rPr>
        <w:t>…</w:t>
      </w:r>
    </w:p>
    <w:p w14:paraId="79CCEAC9" w14:textId="61633883" w:rsidR="006B6953" w:rsidRPr="00A40C38" w:rsidRDefault="00674711" w:rsidP="00E71CF7">
      <w:pPr>
        <w:rPr>
          <w:rFonts w:asciiTheme="minorHAnsi" w:hAnsiTheme="minorHAnsi" w:cstheme="minorHAnsi"/>
          <w:i/>
          <w:sz w:val="22"/>
          <w:szCs w:val="22"/>
        </w:rPr>
      </w:pP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Pr="00A40C38">
        <w:rPr>
          <w:rFonts w:asciiTheme="minorHAnsi" w:hAnsiTheme="minorHAnsi" w:cstheme="minorHAnsi"/>
          <w:sz w:val="22"/>
          <w:szCs w:val="22"/>
        </w:rPr>
        <w:tab/>
      </w:r>
      <w:r w:rsidR="00E71CF7" w:rsidRPr="00A40C38">
        <w:rPr>
          <w:rFonts w:asciiTheme="minorHAnsi" w:hAnsiTheme="minorHAnsi" w:cstheme="minorHAnsi"/>
          <w:i/>
          <w:sz w:val="22"/>
          <w:szCs w:val="22"/>
        </w:rPr>
        <w:t>Podpis zákonn</w:t>
      </w:r>
      <w:r w:rsidR="00B21949" w:rsidRPr="00A40C38">
        <w:rPr>
          <w:rFonts w:asciiTheme="minorHAnsi" w:hAnsiTheme="minorHAnsi" w:cstheme="minorHAnsi"/>
          <w:i/>
          <w:sz w:val="22"/>
          <w:szCs w:val="22"/>
        </w:rPr>
        <w:t>ého</w:t>
      </w:r>
      <w:r w:rsidR="0004719C" w:rsidRPr="00A40C38">
        <w:rPr>
          <w:rFonts w:asciiTheme="minorHAnsi" w:hAnsiTheme="minorHAnsi" w:cstheme="minorHAnsi"/>
          <w:i/>
          <w:sz w:val="22"/>
          <w:szCs w:val="22"/>
        </w:rPr>
        <w:t xml:space="preserve"> zástupc</w:t>
      </w:r>
      <w:r w:rsidR="00B21949" w:rsidRPr="00A40C38">
        <w:rPr>
          <w:rFonts w:asciiTheme="minorHAnsi" w:hAnsiTheme="minorHAnsi" w:cstheme="minorHAnsi"/>
          <w:i/>
          <w:sz w:val="22"/>
          <w:szCs w:val="22"/>
        </w:rPr>
        <w:t>e</w:t>
      </w:r>
    </w:p>
    <w:sectPr w:rsidR="006B6953" w:rsidRPr="00A4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CD5" w14:textId="77777777" w:rsidR="00DC7220" w:rsidRDefault="00DC7220" w:rsidP="00C468F1">
      <w:r>
        <w:separator/>
      </w:r>
    </w:p>
  </w:endnote>
  <w:endnote w:type="continuationSeparator" w:id="0">
    <w:p w14:paraId="4C4029EE" w14:textId="77777777" w:rsidR="00DC7220" w:rsidRDefault="00DC7220" w:rsidP="00C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2809" w14:textId="77777777" w:rsidR="00DC7220" w:rsidRDefault="00DC7220" w:rsidP="00C468F1">
      <w:r>
        <w:separator/>
      </w:r>
    </w:p>
  </w:footnote>
  <w:footnote w:type="continuationSeparator" w:id="0">
    <w:p w14:paraId="5C52AB88" w14:textId="77777777" w:rsidR="00DC7220" w:rsidRDefault="00DC7220" w:rsidP="00C4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4771"/>
    <w:multiLevelType w:val="hybridMultilevel"/>
    <w:tmpl w:val="2A3EFB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419768">
    <w:abstractNumId w:val="0"/>
  </w:num>
  <w:num w:numId="2" w16cid:durableId="22434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EE"/>
    <w:rsid w:val="00017A67"/>
    <w:rsid w:val="0004719C"/>
    <w:rsid w:val="00053106"/>
    <w:rsid w:val="00066294"/>
    <w:rsid w:val="00070DF4"/>
    <w:rsid w:val="00086110"/>
    <w:rsid w:val="000B3284"/>
    <w:rsid w:val="000B728C"/>
    <w:rsid w:val="000F0149"/>
    <w:rsid w:val="00111819"/>
    <w:rsid w:val="001167D4"/>
    <w:rsid w:val="0014551B"/>
    <w:rsid w:val="001515B0"/>
    <w:rsid w:val="001556E8"/>
    <w:rsid w:val="00156C71"/>
    <w:rsid w:val="00165AB6"/>
    <w:rsid w:val="00176BAC"/>
    <w:rsid w:val="00185D81"/>
    <w:rsid w:val="001C54EB"/>
    <w:rsid w:val="001D491A"/>
    <w:rsid w:val="00215FEE"/>
    <w:rsid w:val="0022410E"/>
    <w:rsid w:val="002C026F"/>
    <w:rsid w:val="002D01DD"/>
    <w:rsid w:val="003026FB"/>
    <w:rsid w:val="00302960"/>
    <w:rsid w:val="00303FB4"/>
    <w:rsid w:val="00311746"/>
    <w:rsid w:val="00320A06"/>
    <w:rsid w:val="00325F2B"/>
    <w:rsid w:val="00360208"/>
    <w:rsid w:val="00380BBA"/>
    <w:rsid w:val="00386117"/>
    <w:rsid w:val="003B4431"/>
    <w:rsid w:val="003C6489"/>
    <w:rsid w:val="003D483A"/>
    <w:rsid w:val="003E6B80"/>
    <w:rsid w:val="00442BF0"/>
    <w:rsid w:val="00473586"/>
    <w:rsid w:val="00492881"/>
    <w:rsid w:val="004B4951"/>
    <w:rsid w:val="004D5E2E"/>
    <w:rsid w:val="004E378A"/>
    <w:rsid w:val="004E69B1"/>
    <w:rsid w:val="004F38C9"/>
    <w:rsid w:val="00501823"/>
    <w:rsid w:val="00511E7B"/>
    <w:rsid w:val="00512DF2"/>
    <w:rsid w:val="00524BAE"/>
    <w:rsid w:val="00526060"/>
    <w:rsid w:val="00550A85"/>
    <w:rsid w:val="00554026"/>
    <w:rsid w:val="00556CF5"/>
    <w:rsid w:val="00580C5E"/>
    <w:rsid w:val="0058475F"/>
    <w:rsid w:val="005924DB"/>
    <w:rsid w:val="005C1D15"/>
    <w:rsid w:val="005E231F"/>
    <w:rsid w:val="005F298B"/>
    <w:rsid w:val="006038F3"/>
    <w:rsid w:val="00620E88"/>
    <w:rsid w:val="00632674"/>
    <w:rsid w:val="00674711"/>
    <w:rsid w:val="00681A49"/>
    <w:rsid w:val="006A148D"/>
    <w:rsid w:val="006A4EF7"/>
    <w:rsid w:val="006B6953"/>
    <w:rsid w:val="0071471C"/>
    <w:rsid w:val="00723967"/>
    <w:rsid w:val="00724CC7"/>
    <w:rsid w:val="00737EFE"/>
    <w:rsid w:val="00751694"/>
    <w:rsid w:val="0077408D"/>
    <w:rsid w:val="007803C1"/>
    <w:rsid w:val="007A42E8"/>
    <w:rsid w:val="007E1512"/>
    <w:rsid w:val="00833EA8"/>
    <w:rsid w:val="00835099"/>
    <w:rsid w:val="0088152F"/>
    <w:rsid w:val="00893E30"/>
    <w:rsid w:val="008B5E05"/>
    <w:rsid w:val="00900DAF"/>
    <w:rsid w:val="00904BF1"/>
    <w:rsid w:val="00910427"/>
    <w:rsid w:val="00934A6B"/>
    <w:rsid w:val="009444FB"/>
    <w:rsid w:val="00952A85"/>
    <w:rsid w:val="0095673E"/>
    <w:rsid w:val="00962CDA"/>
    <w:rsid w:val="0097780D"/>
    <w:rsid w:val="0099773F"/>
    <w:rsid w:val="009A5CF0"/>
    <w:rsid w:val="009B621E"/>
    <w:rsid w:val="009E0623"/>
    <w:rsid w:val="009E1EB0"/>
    <w:rsid w:val="009F32ED"/>
    <w:rsid w:val="009F42FE"/>
    <w:rsid w:val="00A15897"/>
    <w:rsid w:val="00A2298F"/>
    <w:rsid w:val="00A40C38"/>
    <w:rsid w:val="00A534D1"/>
    <w:rsid w:val="00A64254"/>
    <w:rsid w:val="00A67417"/>
    <w:rsid w:val="00AB1EDB"/>
    <w:rsid w:val="00AD0F9A"/>
    <w:rsid w:val="00AD7AA6"/>
    <w:rsid w:val="00B11D00"/>
    <w:rsid w:val="00B21024"/>
    <w:rsid w:val="00B21949"/>
    <w:rsid w:val="00B3462A"/>
    <w:rsid w:val="00B54D93"/>
    <w:rsid w:val="00B90002"/>
    <w:rsid w:val="00BC0639"/>
    <w:rsid w:val="00BE68B0"/>
    <w:rsid w:val="00C04061"/>
    <w:rsid w:val="00C114BA"/>
    <w:rsid w:val="00C322B2"/>
    <w:rsid w:val="00C468F1"/>
    <w:rsid w:val="00C56C15"/>
    <w:rsid w:val="00C73ACA"/>
    <w:rsid w:val="00CD58F2"/>
    <w:rsid w:val="00CE01E4"/>
    <w:rsid w:val="00CE6E08"/>
    <w:rsid w:val="00D344EE"/>
    <w:rsid w:val="00D51AD0"/>
    <w:rsid w:val="00D668BF"/>
    <w:rsid w:val="00D84E60"/>
    <w:rsid w:val="00D97513"/>
    <w:rsid w:val="00DA2DE5"/>
    <w:rsid w:val="00DC7220"/>
    <w:rsid w:val="00DD509F"/>
    <w:rsid w:val="00DE3F03"/>
    <w:rsid w:val="00E12E2F"/>
    <w:rsid w:val="00E138E4"/>
    <w:rsid w:val="00E23D79"/>
    <w:rsid w:val="00E42E6A"/>
    <w:rsid w:val="00E71CF7"/>
    <w:rsid w:val="00E90FA8"/>
    <w:rsid w:val="00EB6CC0"/>
    <w:rsid w:val="00ED06AF"/>
    <w:rsid w:val="00EF009A"/>
    <w:rsid w:val="00F02CFE"/>
    <w:rsid w:val="00F21082"/>
    <w:rsid w:val="00F264D2"/>
    <w:rsid w:val="00F3074C"/>
    <w:rsid w:val="00F4787B"/>
    <w:rsid w:val="00F87E74"/>
    <w:rsid w:val="00FA59DF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40AA0"/>
  <w15:docId w15:val="{B10A9529-2EED-4804-8D89-61C6A74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6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8F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6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8F1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07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8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d3021ff5fc9328dfe418c1acb6088666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be7f9abe3859e4309c9a2730fdab263d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FB152-0D7F-4470-B20B-7E99742D6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81874-1B6A-4C82-ADF9-4C23C5B03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68B5DB-48C1-4BFB-ABC8-134E9DD3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5A225-C9B7-43E3-9673-8859621F47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Martin Přibáň</cp:lastModifiedBy>
  <cp:revision>4</cp:revision>
  <cp:lastPrinted>2020-04-30T08:15:00Z</cp:lastPrinted>
  <dcterms:created xsi:type="dcterms:W3CDTF">2023-05-11T10:05:00Z</dcterms:created>
  <dcterms:modified xsi:type="dcterms:W3CDTF">2023-05-11T10:12:00Z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2020-04-22T14:38:48.4931196Z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